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0"/>
        <w:jc w:val="center"/>
      </w:pPr>
      <w:r>
        <w:rPr>
          <w:rFonts w:ascii="Georgia" w:cs="Georgia" w:eastAsia="Georgia" w:hAnsi="Georgia"/>
          <w:b/>
          <w:bCs/>
          <w:i w:val="false"/>
          <w:iCs w:val="false"/>
          <w:color w:val="8B6914"/>
          <w:sz w:val="28"/>
          <w:szCs w:val="28"/>
        </w:rPr>
        <w:t xml:space="preserve">A PERSONAL BIBLE STUDY</w:t>
      </w:r>
    </w:p>
    <w:p>
      <w:pPr>
        <w:pBdr>
          <w:bottom w:val="single" w:color="8B6914" w:sz="16" w:space="10"/>
        </w:pBdr>
        <w:spacing w:after="200"/>
        <w:jc w:val="center"/>
      </w:pPr>
      <w:r>
        <w:rPr>
          <w:rFonts w:ascii="Georgia" w:cs="Georgia" w:eastAsia="Georgia" w:hAnsi="Georgia"/>
          <w:b/>
          <w:bCs/>
          <w:color w:val="1B365D"/>
          <w:sz w:val="56"/>
          <w:szCs w:val="56"/>
        </w:rPr>
        <w:t xml:space="preserve">Created with Purpose</w:t>
      </w:r>
    </w:p>
    <w:p>
      <w:pPr>
        <w:spacing w:after="80" w:before="200"/>
        <w:jc w:val="center"/>
      </w:pPr>
      <w:r>
        <w:rPr>
          <w:rFonts w:ascii="Georgia" w:cs="Georgia" w:eastAsia="Georgia" w:hAnsi="Georgia"/>
          <w:b/>
          <w:bCs/>
          <w:color w:val="1B365D"/>
          <w:sz w:val="40"/>
          <w:szCs w:val="40"/>
        </w:rPr>
        <w:t xml:space="preserve">Identity, Freedom &amp; Life in Christ</w:t>
      </w:r>
    </w:p>
    <w:p>
      <w:pPr>
        <w:spacing w:after="400" w:before="80"/>
        <w:jc w:val="center"/>
      </w:pPr>
      <w:r>
        <w:rPr>
          <w:rFonts w:ascii="Georgia" w:cs="Georgia" w:eastAsia="Georgia" w:hAnsi="Georgia"/>
          <w:b w:val="false"/>
          <w:bCs w:val="false"/>
          <w:i/>
          <w:iCs/>
          <w:color w:val="5C4033"/>
          <w:sz w:val="32"/>
          <w:szCs w:val="32"/>
        </w:rPr>
        <w:t xml:space="preserve">A Study Guide with Full Scripture Text</w:t>
      </w:r>
    </w:p>
    <w:p>
      <w:pPr>
        <w:spacing w:after="80"/>
      </w:pPr>
      <w:r>
        <w:rPr>
          <w:rFonts w:ascii="Georgia" w:cs="Georgia" w:eastAsia="Georgia" w:hAnsi="Georgia"/>
          <w:b w:val="false"/>
          <w:bCs w:val="false"/>
          <w:i w:val="false"/>
          <w:iCs w:val="false"/>
          <w:color w:val="222222"/>
          <w:sz w:val="36"/>
          <w:szCs w:val="3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4B48A" w:sz="4"/>
              <w:left w:val="single" w:color="C4B48A" w:sz="4"/>
              <w:bottom w:val="single" w:color="C4B48A" w:sz="4"/>
              <w:right w:val="single" w:color="C4B48A" w:sz="4"/>
            </w:tcBorders>
            <w:shd w:fill="1B365D" w:val="clear"/>
            <w:tcMar>
              <w:top w:type="dxa" w:w="80"/>
              <w:left w:type="dxa" w:w="140"/>
              <w:bottom w:type="dxa" w:w="80"/>
              <w:right w:type="dxa" w:w="140"/>
            </w:tcMar>
          </w:tcPr>
          <w:p>
            <w:r>
              <w:rPr>
                <w:rFonts w:ascii="Georgia" w:cs="Georgia" w:eastAsia="Georgia" w:hAnsi="Georgia"/>
                <w:b/>
                <w:bCs/>
                <w:i w:val="false"/>
                <w:iCs w:val="false"/>
                <w:color w:val="FFFFFF"/>
                <w:sz w:val="32"/>
                <w:szCs w:val="32"/>
              </w:rPr>
              <w:t xml:space="preserve">HOW TO USE THIS GUIDE</w:t>
            </w:r>
          </w:p>
        </w:tc>
      </w:tr>
      <w:tr>
        <w:tc>
          <w:tcPr>
            <w:tcW w:type="dxa" w:w="9360"/>
            <w:tcBorders>
              <w:top w:val="single" w:color="C4B48A" w:sz="4"/>
              <w:left w:val="single" w:color="C4B48A" w:sz="4"/>
              <w:bottom w:val="single" w:color="C4B48A" w:sz="4"/>
              <w:right w:val="single" w:color="C4B48A" w:sz="4"/>
            </w:tcBorders>
            <w:shd w:fill="E8EEF4" w:val="clear"/>
            <w:tcMar>
              <w:top w:type="dxa" w:w="80"/>
              <w:left w:type="dxa" w:w="140"/>
              <w:bottom w:type="dxa" w:w="80"/>
              <w:right w:type="dxa" w:w="140"/>
            </w:tcMar>
          </w:tcPr>
          <w:p>
            <w:pPr>
              <w:spacing w:line="340"/>
            </w:pPr>
            <w:r>
              <w:rPr>
                <w:rFonts w:ascii="Georgia" w:cs="Georgia" w:eastAsia="Georgia" w:hAnsi="Georgia"/>
                <w:b w:val="false"/>
                <w:bCs w:val="false"/>
                <w:i w:val="false"/>
                <w:iCs w:val="false"/>
                <w:color w:val="222222"/>
                <w:sz w:val="32"/>
                <w:szCs w:val="32"/>
              </w:rPr>
              <w:t xml:space="preserve">Read each lesson slowly. Speak the Scriptures aloud.</w:t>
            </w:r>
          </w:p>
        </w:tc>
      </w:tr>
      <w:tr>
        <w:tc>
          <w:tcPr>
            <w:tcW w:type="dxa" w:w="9360"/>
            <w:tcBorders>
              <w:top w:val="single" w:color="C4B48A" w:sz="4"/>
              <w:left w:val="single" w:color="C4B48A" w:sz="4"/>
              <w:bottom w:val="single" w:color="C4B48A" w:sz="4"/>
              <w:right w:val="single" w:color="C4B48A" w:sz="4"/>
            </w:tcBorders>
            <w:shd w:fill="E8EEF4" w:val="clear"/>
            <w:tcMar>
              <w:top w:type="dxa" w:w="80"/>
              <w:left w:type="dxa" w:w="140"/>
              <w:bottom w:type="dxa" w:w="80"/>
              <w:right w:type="dxa" w:w="140"/>
            </w:tcMar>
          </w:tcPr>
          <w:p>
            <w:pPr>
              <w:spacing w:line="340"/>
            </w:pPr>
            <w:r>
              <w:rPr>
                <w:rFonts w:ascii="Georgia" w:cs="Georgia" w:eastAsia="Georgia" w:hAnsi="Georgia"/>
                <w:b w:val="false"/>
                <w:bCs w:val="false"/>
                <w:i w:val="false"/>
                <w:iCs w:val="false"/>
                <w:color w:val="222222"/>
                <w:sz w:val="32"/>
                <w:szCs w:val="32"/>
              </w:rPr>
              <w:t xml:space="preserve">Answer the questions in a journal. Be honest with God.</w:t>
            </w:r>
          </w:p>
        </w:tc>
      </w:tr>
      <w:tr>
        <w:tc>
          <w:tcPr>
            <w:tcW w:type="dxa" w:w="9360"/>
            <w:tcBorders>
              <w:top w:val="single" w:color="C4B48A" w:sz="4"/>
              <w:left w:val="single" w:color="C4B48A" w:sz="4"/>
              <w:bottom w:val="single" w:color="C4B48A" w:sz="4"/>
              <w:right w:val="single" w:color="C4B48A" w:sz="4"/>
            </w:tcBorders>
            <w:shd w:fill="E8EEF4" w:val="clear"/>
            <w:tcMar>
              <w:top w:type="dxa" w:w="80"/>
              <w:left w:type="dxa" w:w="140"/>
              <w:bottom w:type="dxa" w:w="80"/>
              <w:right w:type="dxa" w:w="140"/>
            </w:tcMar>
          </w:tcPr>
          <w:p>
            <w:pPr>
              <w:spacing w:line="340"/>
            </w:pPr>
            <w:r>
              <w:rPr>
                <w:rFonts w:ascii="Georgia" w:cs="Georgia" w:eastAsia="Georgia" w:hAnsi="Georgia"/>
                <w:b w:val="false"/>
                <w:bCs w:val="false"/>
                <w:i w:val="false"/>
                <w:iCs w:val="false"/>
                <w:color w:val="222222"/>
                <w:sz w:val="32"/>
                <w:szCs w:val="32"/>
              </w:rPr>
              <w:t xml:space="preserve">Memorize the Key Verse for each lesson.</w:t>
            </w:r>
          </w:p>
        </w:tc>
      </w:tr>
      <w:tr>
        <w:tc>
          <w:tcPr>
            <w:tcW w:type="dxa" w:w="9360"/>
            <w:tcBorders>
              <w:top w:val="single" w:color="C4B48A" w:sz="4"/>
              <w:left w:val="single" w:color="C4B48A" w:sz="4"/>
              <w:bottom w:val="single" w:color="C4B48A" w:sz="4"/>
              <w:right w:val="single" w:color="C4B48A" w:sz="4"/>
            </w:tcBorders>
            <w:shd w:fill="E8EEF4" w:val="clear"/>
            <w:tcMar>
              <w:top w:type="dxa" w:w="80"/>
              <w:left w:type="dxa" w:w="140"/>
              <w:bottom w:type="dxa" w:w="80"/>
              <w:right w:type="dxa" w:w="140"/>
            </w:tcMar>
          </w:tcPr>
          <w:p>
            <w:pPr>
              <w:spacing w:line="340"/>
            </w:pPr>
            <w:r>
              <w:rPr>
                <w:rFonts w:ascii="Georgia" w:cs="Georgia" w:eastAsia="Georgia" w:hAnsi="Georgia"/>
                <w:b w:val="false"/>
                <w:bCs w:val="false"/>
                <w:i w:val="false"/>
                <w:iCs w:val="false"/>
                <w:color w:val="222222"/>
                <w:sz w:val="32"/>
                <w:szCs w:val="32"/>
              </w:rPr>
              <w:t xml:space="preserve">Pray the closing prayer, then live what you received.</w:t>
            </w:r>
          </w:p>
        </w:tc>
      </w:tr>
      <w:tr>
        <w:tc>
          <w:tcPr>
            <w:tcW w:type="dxa" w:w="9360"/>
            <w:tcBorders>
              <w:top w:val="single" w:color="C4B48A" w:sz="4"/>
              <w:left w:val="single" w:color="C4B48A" w:sz="4"/>
              <w:bottom w:val="single" w:color="C4B48A" w:sz="4"/>
              <w:right w:val="single" w:color="C4B48A" w:sz="4"/>
            </w:tcBorders>
            <w:shd w:fill="E8EEF4" w:val="clear"/>
            <w:tcMar>
              <w:top w:type="dxa" w:w="80"/>
              <w:left w:type="dxa" w:w="140"/>
              <w:bottom w:type="dxa" w:w="80"/>
              <w:right w:type="dxa" w:w="140"/>
            </w:tcMar>
          </w:tcPr>
          <w:p>
            <w:pPr>
              <w:spacing w:line="340"/>
            </w:pPr>
            <w:r>
              <w:rPr>
                <w:rFonts w:ascii="Georgia" w:cs="Georgia" w:eastAsia="Georgia" w:hAnsi="Georgia"/>
                <w:b w:val="false"/>
                <w:bCs w:val="false"/>
                <w:i w:val="false"/>
                <w:iCs w:val="false"/>
                <w:color w:val="222222"/>
                <w:sz w:val="32"/>
                <w:szCs w:val="32"/>
              </w:rPr>
              <w:t xml:space="preserve">Scripture text is New King James Version (NKJV).</w:t>
            </w:r>
          </w:p>
        </w:tc>
      </w:tr>
    </w:tbl>
    <w:p>
      <w:pPr>
        <w:spacing w:after="240"/>
      </w:pPr>
      <w:r>
        <w:rPr>
          <w:rFonts w:ascii="Georgia" w:cs="Georgia" w:eastAsia="Georgia" w:hAnsi="Georgia"/>
          <w:b w:val="false"/>
          <w:bCs w:val="false"/>
          <w:i w:val="false"/>
          <w:iCs w:val="false"/>
          <w:color w:val="222222"/>
          <w:sz w:val="36"/>
          <w:szCs w:val="36"/>
        </w:rPr>
        <w:t xml:space="preserve"/>
      </w:r>
    </w:p>
    <w:p>
      <w:pPr>
        <w:spacing w:after="200" w:line="360"/>
        <w:jc w:val="left"/>
      </w:pPr>
      <w:r>
        <w:rPr>
          <w:rFonts w:ascii="Georgia" w:cs="Georgia" w:eastAsia="Georgia" w:hAnsi="Georgia"/>
          <w:b w:val="false"/>
          <w:bCs w:val="false"/>
          <w:i w:val="false"/>
          <w:iCs w:val="false"/>
          <w:color w:val="222222"/>
          <w:sz w:val="36"/>
          <w:szCs w:val="36"/>
        </w:rPr>
        <w:t xml:space="preserve">This guide follows the message themes: God created you on purpose, identity was lost in Adam and restored in Christ, guilt and shame have no legal place after the cross, the mind must be renewed, righteousness is a gift that produces holiness, authority rests in the name of Jesus, the resurrection breathed new life into us, and love and forgiveness are how the world sees Him.</w:t>
      </w:r>
    </w:p>
    <w:p>
      <w:pPr>
        <w:pStyle w:val="Heading2"/>
        <w:spacing w:after="120" w:before="280"/>
      </w:pPr>
      <w:r>
        <w:rPr>
          <w:rFonts w:ascii="Georgia" w:cs="Georgia" w:eastAsia="Georgia" w:hAnsi="Georgia"/>
          <w:b/>
          <w:bCs/>
          <w:color w:val="8B6914"/>
          <w:sz w:val="36"/>
          <w:szCs w:val="36"/>
        </w:rPr>
        <w:t xml:space="preserve">The Heart of the Message</w:t>
      </w:r>
    </w:p>
    <w:p>
      <w:pPr>
        <w:spacing w:after="200" w:line="360"/>
        <w:jc w:val="left"/>
      </w:pPr>
      <w:r>
        <w:rPr>
          <w:rFonts w:ascii="Georgia" w:cs="Georgia" w:eastAsia="Georgia" w:hAnsi="Georgia"/>
          <w:b w:val="false"/>
          <w:bCs w:val="false"/>
          <w:i w:val="false"/>
          <w:iCs w:val="false"/>
          <w:color w:val="222222"/>
          <w:sz w:val="36"/>
          <w:szCs w:val="36"/>
        </w:rPr>
        <w:t xml:space="preserve">You cannot merely hear a message and go do it. You become it. The only way you become it is in relationship with Him through the Holy Spirit and the grace of God that empowers your life. It all starts with His love for you.</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John 4:19</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We love Him because He first loved 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John 4:10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In this is love, not that we loved God, but that He loved us and sent His Son to be the propitiation for our sins.</w:t>
      </w: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1  •  Created with Purpose</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God did not make man by happenstance. He made man with purpose and intention. When we step into that purpose we find a full measure of grace. When we live outside of it, life feels like a grind, and Christianity shrinks into asking God to bless us instead of living in Him, with Him, and walking with Him.</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Ephesians 2:10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we are His workmanship, created in Christ Jesus for good works, which God prepared beforehand that we should walk in them.</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Genesis 1:26–27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Then God said, “Let Us make man in Our image, according to Our likeness; let them have dominion over the fish of the sea, over the birds of the air, and over the cattle, over all the earth and over every creeping thing that creeps on the earth.” So God created man in His own image; in the image of God He created him; male and female He created them.</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Jeremiah 1:5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“Before I formed you in the womb I knew you; before you were born I sanctified you; I ordained you a prophet to the nations.”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Psalm 139:13–16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You formed my inward parts; You covered me in my mother’s womb. I will praise You, for I am fearfully and wonderfully made; marvelous are Your works, and that my soul knows very well. My frame was not hidden from You, when I was made in secret, and skillfully wrought in the lowest parts of the earth. Your eyes saw my substance, being yet unformed. And in Your book they all were written, the days fashioned for me, when as yet there were none of them.</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8:28–30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we know that all things work together for good to those who love God, to those who are the called according to His purpose. For whom He foreknew, He also predestined to be conformed to the image of His Son, that He might be the firstborn among many brethren. Moreover whom He predestined, these He also called; whom He called, these He also justified; and whom He justified, these He also glorified.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2 Timothy 1:9</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Who has saved us and called us with a holy calling, not according to our works, but according to His own purpose and grace which was given to us in Christ Jesus before time began.</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15:4–5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Abide in Me, and I in you. As the branch cannot bear fruit of itself, unless it abides in the vine, neither can you, unless you abide in Me. I am the vine, you are the branches. He who abides in Me, and I in him, bears much fruit; for without Me you can do nothing.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Acts 17:26–28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He has made from one blood every nation of men to dwell on all the face of the earth, and has determined their preappointed times and the boundaries of their dwellings, so that they should seek the Lord, in the hope that they might grope for Him and find Him, though He is not far from each one of us; for in Him we live and move and have our being.</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Purpose is discovered in relationship, not in striving to perform Christian activity.</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Church attendance, ministry, and Bible study cannot replace walking with Him.</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Nobody loved God first. Love for God is a response to His love for you.</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God has never changed His mind about why you are here—even on your darkest day.</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Where have you been living as if Christianity is mainly about God blessing you rather than you living in Him?</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voices have tried to decide your value—family, classmates, past failure, a person who did not receive you?</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Read Ephesians 2:10 again. What “good works” has God already prepared for you to walk in this week?</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How does “He first loved us” change the way you approach prayer, worship, and obedience?</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Father, thank You that You made me on purpose. I receive Your love. I refuse to weigh my value by the way life unfolded. I step into the intention You had for me before the foundation of the world. Teach me to live in You, with You, and walk with You. In Jesus’ name,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2  •  Identity Lost in Adam, Found in Christ</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When we were born, we were born into Adam. We lost identity. Most of us decided who we were by the way things happened. Survival shaped personality—introverted, broken, hard, a fighter—but that reaction is not the real you. The gospel restores you to the Father and tells you your life is worth living.</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2 Corinthians 5:17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if anyone is in Christ, he is a new creation; old things have passed away; behold, all things have become new.</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5:12, 17–19</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just as through one man sin entered the world, and death through sin, and thus death spread to all men, because all sinned… For if by the one man’s offense death reigned through the one, much more those who receive abundance of grace and of the gift of righteousness will reign in life through the One, Jesus Christ. Therefore, as through one man’s offense judgment came to all men, resulting in condemnation, even so through one Man’s righteous act the free gift came to all men, resulting in justification of life. For as by one man’s disobedience many were made sinners, so also by one Man’s obedience many will be made righteous.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Corinthians 15:22, 45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as in Adam all die, even so in Christ all shall be made alive… And so it is written, “The first man Adam became a living being.” The last Adam became a life-giving spirit.</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Ephesians 1:4–6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Just as He chose us in Him before the foundation of the world, that we should be holy and without blame before Him in love, having predestined us to adoption as sons by Jesus Christ to Himself, according to the good pleasure of His will, to the praise of the glory of His grace, by which He made us accepted in the Beloved.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Ephesians 2:1–6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you He made alive, who were dead in trespasses and sins, in which you once walked according to the course of this world, according to the prince of the power of the air, the spirit who now works in the sons of disobedience, among whom also we all once conducted ourselves in the lusts of our flesh, fulfilling the desires of the flesh and of the mind, and were by nature children of wrath, just as the others. But God, who is rich in mercy, because of His great love with which He loved us, even when we were dead in trespasses, made us alive together with Christ (by grace you have been saved), and raised us up together, and made us sit together in the heavenly places in Christ Jesus.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Galatians 2:20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 have been crucified with Christ; it is no longer I who live, but Christ lives in me; and the life which I now live in the flesh I live by faith in the Son of God, who loved me and gave Himself for me.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Colossians 3:1–4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If then you were raised with Christ, seek those things which are above, where Christ is, sitting at the right hand of God. Set your mind on things above, not on things on the earth. For you died, and your life is hidden with Christ in God. When Christ who is our life appears, then you also will appear with Him in glory.</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Peter 2:9–10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But you are a chosen generation, a royal priesthood, a holy nation, His own special people, that you may proclaim the praises of Him who called you out of darkness into His marvelous light; who once were not a people but are now the people of God, who had not obtained mercy but now have obtained mercy.</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You are more than the message a wayward parent sent. You are more than classmates suggested.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Acceptance from people is no longer the goal. You have been accepted by God.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“I’m in, I’m not out. I’m accepted, I’m not rejected.”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The true you is found in Him and only found in Him.</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early story still tries to tell you who you are?</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Contrast “born into Adam” with “accepted in the Beloved.” Which one have you been living from this week?</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would change if you truly believed you will never be rejected by God again?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Write a one-sentence identity statement from Ephesians 1:4–6 and speak it aloud daily this week.</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Father, I was born into Adam, but I have been made new in Christ. Old things have passed away. I am accepted in the Beloved. I am a son, not a leftover sinner hoping to be tolerated. Hide my life in Christ. In Jesus’ name,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3  •  Freedom from Guilt, Shame &amp; Condemnation</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Guilt is a silent confession that you are not forgiven. Condemnation is a silent confession that your life is worthy to be judged. Shame is a silent confession that what you are ashamed of is who you are. All three contradict the finished work of Christ. Scripture never puts your past on the list—only the present and things to come.</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8:1</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 is therefore now no condemnation to those who are in Christ Jesus, who do not walk according to the flesh, but according to the Spirit.</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Philippians 3:13–14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Brethren, I do not count myself to have apprehended; but one thing I do, forgetting those things which are behind and reaching forward to those things which are ahead, I press toward the goal for the prize of the upward call of God in Christ Jesus.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Luke 17:32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Remember Lot’s wife.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Isaiah 43:18–19, 25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“Do not remember the former things, nor consider the things of old. Behold, I will do a new thing, now it shall spring forth; shall you not know it? I will even make a road in the wilderness and rivers in the desert… I, even I, am He who blots out your transgressions for My own sake; and I will not remember your sins.”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Micah 7:18–19</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Who is a God like You, pardoning iniquity and passing over the transgression of the remnant of His heritage? He does not retain His anger forever, because He delights in mercy. He will again have compassion on us, and will subdue our iniquities. You will cast all our sins into the depths of the sea.</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Psalm 103:10–12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He has not dealt with us according to our sins, nor punished us according to our iniquities. For as the heavens are high above the earth, so great is His mercy toward those who fear Him; as far as the east is from the west, so far has He removed our transgressions from 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Hebrews 8:12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I will be merciful to their unrighteousness, and their sins and their lawless deeds I will remember no more.”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Hebrews 10:14, 17, 22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by one offering He has perfected forever those who are being sanctified… then He adds, “Their sins and their lawless deeds I will remember no more.” … let us draw near with a true heart in full assurance of faith, having our hearts sprinkled from an evil conscience and our bodies washed with pure water.</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Hebrews 12:24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To Jesus the Mediator of the new covenant, and to the blood of sprinkling that speaks better things than that of Abel.</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Corinthians 3:21–23</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let no one boast in men. For all things are yours: whether Paul or Apollos or Cephas, or the world or life or death, or things present or things to come—all are yours. And you are Christ’s, and Christ is God’s.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Revelation 12:10–11</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Then I heard a loud voice saying in heaven, “Now salvation, and strength, and the kingdom of our God, and the power of His Christ have come, for the accuser of our brethren, who accused them before our God day and night, has been cast down. And they overcame him by the blood of the Lamb and by the word of their testimony, and they did not love their lives to the death.”</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People buy into condemnation because they actually care. A dead heart feels no shame.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The enemy uses flashbacks and random memories to gray you out and re-identify you with yesterday.</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You do not need more prayer to feel better in that moment. You need truth to believe better.</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If you knew then what you know now, you would have lived differently. God already sees who you are becoming.</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Which of the three—guilt, condemnation, or shame—visits you most often? What lie does it preach?</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When a flashback comes, what Scripture will you speak instead of analyzing your heart?</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Why does Paul say the one thing he does is forget what lies behind?</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Practice the response from the message: look up and thank the Father that you are forgiven, clean, and changing.</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Father, I thank You that You love me. You have forgiven me of everything I have done. You put a new heart in me. You clothed me in righteousness. I will not look back. The blood of Jesus speaks better things. I am not the man I remember; I am the man You created me to be. Welcome home. In Jesus’ name,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4  •  Renewing the Mind</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There is a wisdom on the earth that has nothing to do with God. You were trained by it your whole life. It is time to put it off and put on the new. Be renewed in the spirit of your mind—the wellspring from which everything flows. Faith never looks back.</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12:1–2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 beseech you therefore, brethren, by the mercies of God, that you present your bodies a living sacrifice, holy, acceptable to God, which is your reasonable service. And do not be conformed to this world, but be transformed by the renewing of your mind, that you may prove what is that good and acceptable and perfect will of God.</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Ephesians 4:22–24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That you put off, concerning your former conduct, the old man which grows corrupt according to the deceitful lusts, and be renewed in the spirit of your mind, and that you put on the new man which was created according to God, in true righteousness and holiness.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Colossians 2:8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Beware lest anyone cheat you through philosophy and empty deceit, according to the tradition of men, according to the basic principles of the world, and not according to Christ.</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Colossians 3:2, 16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Set your mind on things above, not on things on the earth… Let the word of Christ dwell in you richly in all wisdom, teaching and admonishing one another in psalms and hymns and spiritual songs, singing with grace in your hearts to the Lord.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Proverbs 4:23</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Keep your heart with all diligence, for out of it spring the issues of life.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Proverbs 23:7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as he thinks in his heart, so is he. “Eat and drink!” he says to you, but his heart is not with you.</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2 Corinthians 10:3–5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though we walk in the flesh, we do not war according to the flesh. For the weapons of our warfare are not carnal but mighty in God for pulling down strongholds, casting down arguments and every high thing that exalts itself against the knowledge of God, bringing every thought into captivity to the obedience of Christ.</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Philippians 4:8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Finally, brethren, whatever things are true, whatever things are noble, whatever things are just, whatever things are pure, whatever things are lovely, whatever things are of good report, if there is any virtue and if there is anything praiseworthy—meditate on these things.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17:14–16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 have given them Your word; and the world has hated them because they are not of the world, just as I am not of the world. I do not pray that You should take them out of the world, but that You should keep them from the evil one. They are not of the world, just as I am not of the world.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Isaiah 26:3</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You will keep him in perfect peace, whose mind is stayed on You, because he trusts in You.</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The enemy is not impressed that you attend church. He is threatened when the kingdom is built in you.</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 comes for the Word’s sake, not merely for your sake (Mark 4:15).</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Every time he pokes you, let it become a prompt to decree the truth.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You are never a person with a problem when you live by faith. You are a person with an answer.</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“wisdom of the world” still trains your reactions—self-protection, offense, people-pleasing, looking back?</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Name one recurring thought that rises above the knowledge of God. What verse takes it captive?</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How is renewing the mind different from trying harder to be good?</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Guard your heart this week. What will you refuse to rehearse?</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Holy Spirit, renew the spirit of my mind. I put off the old man and put on the new. I cast down every imagination that exalts itself against the knowledge of God. My mind is stayed on You. I live as if I have never lived before—Christ in me, and I in Christ.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5  •  Justification &amp; Righteousness in Christ</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Justification means just-as-if you have never sinned. God sees you through the blood of Jesus as holy, blameless, and above reproach. Many were taught they are forever forgiven sinners. The gospel calls you a son. When you see yourself the way God sees you, grace produces holiness without pride and without biting your lip.</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Colossians 1:21–22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you, who once were alienated and enemies in your mind by wicked works, yet now He has reconciled in the body of His flesh through death, to present you holy, and blameless, and above reproach in His sight.</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5:1–2, 8–10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having been justified by faith, we have peace with God through our Lord Jesus Christ, through whom also we have access by faith into this grace in which we stand, and rejoice in hope of the glory of God… But God demonstrates His own love toward us, in that while we were still sinners, Christ died for us. Much more then, having now been justified by His blood, we shall be saved from wrath through Him. For if when we were enemies we were reconciled to God through the death of His Son, much more, having been reconciled, we shall be saved by His life.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6:6–14, 18–19, 22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Knowing this, that our old man was crucified with Him, that the body of sin might be done away with, that we should no longer be slaves of sin. For he who has died has been freed from sin. Now if we died with Christ, we believe that we shall also live with Him, knowing that Christ, having been raised from the dead, dies no more. Death no longer has dominion over Him. For the death that He died, He died to sin once for all; but the life that He lives, He lives to God. Likewise you also, reckon yourselves to be dead indeed to sin, but alive to God in Christ Jesus our Lord. Therefore do not let sin reign in your mortal body, that you should obey it in its lusts. And do not present your members as instruments of unrighteousness to sin, but present yourselves to God as being alive from the dead, and your members as instruments of righteousness to God. For sin shall not have dominion over you, for you are not under law but under grace… And having been set free from sin, you became slaves of righteousness. I speak in human terms because of the weakness of your flesh. For just as you presented your members as slaves of uncleanness, and of lawlessness leading to more lawlessness, so now present your members as slaves of righteousness for holiness… But now having been set free from sin, and having become slaves of God, you have your fruit to holiness, and the end, everlasting life.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2 Corinthians 5:21</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He made Him who knew no sin to be sin for us, that we might become the righteousness of God in Him.</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3:21–24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But now the righteousness of God apart from the law is revealed, being witnessed by the Law and the Prophets, even the righteousness of God, through faith in Jesus Christ, to all and on all who believe. For there is no difference; for all have sinned and fall short of the glory of God, being justified freely by His grace through the redemption that is in Christ Jesus.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Titus 3:4–7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But when the kindness and the love of God our Savior toward man appeared, not by works of righteousness which we have done, but according to His mercy He saved us, through the washing of regeneration and renewing of the Holy Spirit, whom He poured out on us abundantly through Jesus Christ our Savior, that having been justified by His grace we should become heirs according to the hope of eternal life.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Hebrews 4:14–16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Seeing then that we have a great High Priest who has passed through the heavens, Jesus the Son of God, let us hold fast our confession. For we do not have a High Priest who cannot sympathize with our weaknesses, but was in all points tempted as we are, yet without sin. Let us therefore come boldly to the throne of grace, that we may obtain mercy and find grace to help in time of need.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3:16–17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God so loved the world that He gave His only begotten Son, that whoever believes in Him should not perish but have everlasting life. For God did not send His Son into the world to condemn the world, but that the world through Him might be saved.</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God was not frustrated with humanity when He sent His Son. He so loved.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Alienation was in the mind—thinking contrary to truth. Reconciliation came through the death of His Son.</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Righteousness is the scepter of His kingdom. It begins to dictate actions when faith sees what He sees.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Seeing others the way He sees you makes love, mercy, and “Father, forgive them” possible.</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Were you taught you are a “hopefully forgiven sinner,” or a justified son? How has that shaped your walk?</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does it mean to present your members as instruments of righteousness today?</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How does Colossians 1:22 confront the habit of living in yesterday’s failure?</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Who in your life needs to be seen through mercy rather than their cover?</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Father, You see me holy, blameless, and above reproach in Your sight. I reckon myself dead to sin and alive to God. I present myself as a slave of righteousness. Produce holiness in me by grace, not by striving. Teach me to see people the way You see them. In Jesus’ name,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6  •  Real Authority in Jesus’ Name</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Demons perceived Christ in Jesus and fell. They are no match for Him. All you ever need to know in confrontation is that Jesus is Lord. The devil is not impressed with services; he is impressed when you walk in love and live by the Spirit. Submit to God and resist the devil—one step—and he flees.</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James 4:7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submit to God. Resist the devil and he will flee from you.</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Luke 10:17–20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Then the seventy returned with joy, saying, “Lord, even the demons are subject to us in Your name.” And He said to them, “I saw Satan fall like lightning from heaven. Behold, I give you the authority to trample on serpents and scorpions, and over all the power of the enemy, and nothing shall by any means hurt you. Nevertheless do not rejoice in this, that the spirits are subject to you, but rather rejoice because your names are written in heaven.”</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Mark 16:17–18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these signs will follow those who believe: In My name they will cast out demons; they will speak with new tongues; they will take up serpents; and if they drink anything deadly, it will by no means hurt them; they will lay hands on the sick, and they will recover.</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Philippians 2:9–11</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God also has highly exalted Him and given Him the name which is above every name, that at the name of Jesus every knee should bow, of those in heaven, and of those on earth, and of those under the earth, and that every tongue should confess that Jesus Christ is Lord, to the glory of God the Father.</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Colossians 2:13–15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you, being dead in your trespasses and the uncircumcision of your flesh, He has made alive together with Him, having forgiven you all trespasses, having wiped out the handwriting of requirements that was against us, which was contrary to us. And He has taken it out of the way, having nailed it to the cross. Having disarmed principalities and powers, He made a public spectacle of them, triumphing over them in it.</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Mark 4:14–15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 sower sows the word. And these are the ones by the wayside where the word is sown. When they hear, Satan comes immediately and takes away the word that was sown in their hearts.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Peter 5:8–9</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Be sober, be vigilant; because your adversary the devil walks about like a roaring lion, seeking whom he may devour. Resist him, steadfast in the faith, knowing that the same sufferings are experienced by your brotherhood in the world.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Ephesians 6:10–13</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Finally, my brethren, be strong in the Lord and in the power of His might. Put on the whole armor of God, that you may be able to stand against the wiles of the devil. For we do not wrestle against flesh and blood, but against principalities, against powers, against the rulers of the darkness of this age, against spiritual hosts of wickedness in the heavenly places. Therefore take up the whole armor of God, that you may be able to withstand in the evil day, and having done all, to stand.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John 4:4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You are of God, little children, and have overcome them, because He who is in you is greater than he who is in the world.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Luke 4:33–36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Now in the synagogue there was a man who had a spirit of an unclean demon. And he cried out with a loud voice, saying, “Let us alone! What have we to do with You, Jesus of Nazareth? Did You come to destroy us? I know who You are—the Holy One of God!” But Jesus rebuked him, saying, “Be quiet, and come out of him!” And when the demon had thrown him in their midst, it came out of him and did not hurt him. Then they were all amazed and spoke among themselves, saying, “What a word this is! For with authority and power He commands the unclean spirits, and they come out.”</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Manifestations try to impress and distract. Keep your eyes on Jesus.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Knowledge of how “big” a spirit is can empower fear. Jesus is Lord is enough.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Anger and fleshly flailing is worship of the wrong god. Live sanctified.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Ignoring the accuser and worshiping the Father is warfare.</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Where have you been more impressed with the enemy’s tricks than with Christ’s authority?</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does “submit to God” look like before you resist?</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How will you respond the next time an old memory is whispered at you? Write the words you will speak.</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Rejoice first that your name is written in heaven. Authority flows from sonship, not from striving.</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Jesus, You are Lord. Greater is He who is in me than he who is in the world. I submit to God. I resist the devil. I will not feed the lie. I take authority in Your name over my home, my mind, and my future.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7  •  The Resurrection &amp; the Holy Spirit</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Mary came to a tomb. Jesus called her by name. He sent her to “My brethren”—He had not changed His mind. That same evening He stood among fearful disciples and said, “Peace.” He breathed on them as God breathed in Genesis, replaying day one as if sin never happened. Then He said, “Receive the Holy Spirit.”</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20:21–22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So Jesus said to them again, “Peace to you! As the Father has sent Me, I also send you.” And when He had said this, He breathed on them, and said to them, “Receive the Holy Spirit.”</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20:15–18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Jesus said to her, “Woman, why are you weeping? Whom are you seeking?” She, supposing Him to be the gardener, said to Him, “Sir, if You have carried Him away, tell me where You have laid Him, and I will take Him away.” Jesus said to her, “Mary!” She turned and said to Him, “Rabboni!” (which is to say, Teacher). Jesus said to her, “Do not cling to Me, for I have not yet ascended to My Father; but go to My brethren and say to them, ‘I am ascending to My Father and your Father, and to My God and your God.’” Mary Magdalene came and told the disciples that she had seen the Lord, and that He had spoken these things to her.</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20:19–23</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Then, the same day at evening, being the first day of the week, when the doors were shut where the disciples were assembled, for fear of the Jews, Jesus came and stood in the midst, and said to them, “Peace be with you.” When He had said this, He showed them His hands and His side. Then the disciples were glad when they saw the Lord. So Jesus said to them again, “Peace to you! As the Father has sent Me, I also send you.” And when He had said this, He breathed on them, and said to them, “Receive the Holy Spirit. If you forgive the sins of any, they are forgiven them; if you retain the sins of any, they are retained.”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Genesis 2:7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the Lord God formed man of the dust of the ground, and breathed into his nostrils the breath of life; and man became a living being.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Hebrews 9:11–12, 24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But Christ came as High Priest of the good things to come, with the greater and more perfect tabernacle not made with hands, that is, not of this creation. Not with the blood of goats and calves, but with His own blood He entered the Most Holy Place once for all, having obtained eternal redemption… For Christ has not entered the holy places made with hands, which are copies of the true, but into heaven itself, now to appear in the presence of God for us.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Luke 24:36–39</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Now as they said these things, Jesus Himself stood in the midst of them, and said to them, “Peace to you.” But they were terrified and frightened, and supposed they had seen a spirit. And He said to them, “Why are you troubled? And why do doubts arise in your hearts? Behold My hands and My feet, that it is I Myself. Handle Me and see, for a spirit does not have flesh and bones as you see I have.”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Acts 1:8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But you shall receive power when the Holy Spirit has come upon you; and you shall be witnesses to Me in Jerusalem, and in all Judea and Samaria, and to the end of the earth.</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14:16–17, 26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I will pray the Father, and He will give you another Helper, that He may abide with you forever—the Spirit of truth, whom the world cannot receive, because it neither sees Him nor knows Him; but you know Him, for He dwells with you and will be in you… But the Helper, the Holy Spirit, whom the Father will send in My name, He will teach you all things, and bring to your remembrance all things that I said to you.</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Matthew 6:10</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Your kingdom come. Your will be done on earth as it is in heaven.</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14:6</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Jesus said to him, “I am the way, the truth, and the life. No one comes to the Father except through Me.”</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 did not call them two-faced failures. He called them brethren. Covenant language.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“My Father and your Father” means God has not changed His mind about fathering you.</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Peace with God (justified) and peace to you (your soul resting) both flow from the blood on the mercy seat.</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Heaven is not only a destination. His will is to be done on earth as it is in heaven—now.</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If Jesus called failing disciples “My brethren,” what does He call you today?</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Where do you still cling to a past version of Jesus instead of receiving the risen life He breathes?</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would “as the Father sent Me, I also send you” require of you this week?</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Have you received the Holy Spirit as a living Person, or only as a doctrine?</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Risen Lord, call me by name. I receive Your peace. I receive the Holy Spirit. Breathe into me as in the beginning, as if sin never happened. You are the way back to the Father. Send me as the Father sent You.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Lesson 8  •  Love &amp; Forgiveness as Our Witness</w:t>
      </w:r>
    </w:p>
    <w:p>
      <w:pPr>
        <w:pStyle w:val="Heading2"/>
        <w:spacing w:after="120" w:before="280"/>
      </w:pPr>
      <w:r>
        <w:rPr>
          <w:rFonts w:ascii="Georgia" w:cs="Georgia" w:eastAsia="Georgia" w:hAnsi="Georgia"/>
          <w:b/>
          <w:bCs/>
          <w:color w:val="8B6914"/>
          <w:sz w:val="36"/>
          <w:szCs w:val="36"/>
        </w:rPr>
        <w:t xml:space="preserve">Key Truth</w:t>
      </w:r>
    </w:p>
    <w:p>
      <w:pPr>
        <w:spacing w:after="200" w:line="360"/>
        <w:jc w:val="left"/>
      </w:pPr>
      <w:r>
        <w:rPr>
          <w:rFonts w:ascii="Georgia" w:cs="Georgia" w:eastAsia="Georgia" w:hAnsi="Georgia"/>
          <w:b w:val="false"/>
          <w:bCs w:val="false"/>
          <w:i w:val="false"/>
          <w:iCs w:val="false"/>
          <w:color w:val="222222"/>
          <w:sz w:val="36"/>
          <w:szCs w:val="36"/>
        </w:rPr>
        <w:t xml:space="preserve">If you go out and love people the way He has just loved you, they will know the way to His love. If you retain their sins—seeing them only by faults—you hide the way to Him. We are the body, the embodiment of Christ. Wonder if His hands and feet in the earth are love.</w:t>
      </w:r>
    </w:p>
    <w:p>
      <w:pPr>
        <w:pStyle w:val="Heading2"/>
        <w:spacing w:after="120" w:before="280"/>
      </w:pPr>
      <w:r>
        <w:rPr>
          <w:rFonts w:ascii="Georgia" w:cs="Georgia" w:eastAsia="Georgia" w:hAnsi="Georgia"/>
          <w:b/>
          <w:bCs/>
          <w:color w:val="8B6914"/>
          <w:sz w:val="36"/>
          <w:szCs w:val="36"/>
        </w:rPr>
        <w:t xml:space="preserve">Key Verse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20:23</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If you forgive the sins of any, they are forgiven them; if you retain the sins of any, they are retained.</w:t>
      </w:r>
    </w:p>
    <w:p>
      <w:pPr>
        <w:pStyle w:val="Heading2"/>
        <w:spacing w:after="120" w:before="280"/>
      </w:pPr>
      <w:r>
        <w:rPr>
          <w:rFonts w:ascii="Georgia" w:cs="Georgia" w:eastAsia="Georgia" w:hAnsi="Georgia"/>
          <w:b/>
          <w:bCs/>
          <w:color w:val="8B6914"/>
          <w:sz w:val="36"/>
          <w:szCs w:val="36"/>
        </w:rPr>
        <w:t xml:space="preserve">Full Scripture Reading</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13:34–35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 new commandment I give to you, that you love one another; as I have loved you, that you also love one another. By this all will know that you are My disciples, if you have love for one another.</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Matthew 6:12, 14–15</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forgive us our debts, as we forgive our debtors… For if you forgive men their trespasses, your heavenly Father will also forgive you. But if you do not forgive men their trespasses, neither will your Father forgive your trespasses.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Ephesians 4:31–32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Let all bitterness, wrath, anger, clamor, and evil speaking be put away from you, with all malice. And be kind to one another, tenderhearted, forgiving one another, even as God in Christ forgave you.</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Colossians 3:12–14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as the elect of God, holy and beloved, put on tender mercies, kindness, humility, meekness, longsuffering; bearing with one another, and forgiving one another, if anyone has a complaint against another; even as Christ forgave you, so you also must do. But above all these things put on love, which is the bond of perfection.</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Peter 4:8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above all things have fervent love for one another, for “love will cover a multitude of sins.”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Luke 23:34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Then Jesus said, “Father, forgive them, for they do not know what they do.”</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Matthew 18:21–22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Then Peter came to Him and said, “Lord, how often shall my brother sin against me, and I forgive him? Up to seven times?” Jesus said to him, “I do not say to you, up to seven times, but up to seventy times seven.”</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John 14:12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Most assuredly, I say to you, he who believes in Me, the works that I do he will do also; and greater works than these he will do, because I go to My Father.</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Corinthians 13:4–8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Love suffers long and is kind; love does not envy; love does not parade itself, is not puffed up; does not behave rudely, does not seek its own, is not provoked, thinks no evil; does not rejoice in iniquity, but rejoices in the truth; bears all things, believes all things, hopes all things, endures all things. Love never fails.</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John 4:16–18</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we have known and believed the love that God has for us. God is love, and he who abides in love abides in God, and God in him. Love has been perfected among us in this: that we may have boldness in the day of judgment; because as He is, so are we in this world. There is no fear in love; but perfect love casts out fear, because fear involves torment. But he who fears has not been made perfect in love.</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Revelation 12:11</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And they overcame him by the blood of the Lamb and by the word of their testimony, and they did not love their lives to the death.</w:t>
      </w:r>
    </w:p>
    <w:p>
      <w:pPr>
        <w:pStyle w:val="Heading2"/>
        <w:spacing w:after="120" w:before="280"/>
      </w:pPr>
      <w:r>
        <w:rPr>
          <w:rFonts w:ascii="Georgia" w:cs="Georgia" w:eastAsia="Georgia" w:hAnsi="Georgia"/>
          <w:b/>
          <w:bCs/>
          <w:color w:val="8B6914"/>
          <w:sz w:val="36"/>
          <w:szCs w:val="36"/>
        </w:rPr>
        <w:t xml:space="preserve">Study Notes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Those who have never tasted the beauty of being completely forgiven struggle to forgive.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Unforgiveness keeps the offense alive. Forgiveness treats it as if it never happened.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Legalism retains sins and hides the way to Jesus.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Do not live a version of Christianity. Live Him. Guard your heart. Walk in the light.</w:t>
      </w:r>
    </w:p>
    <w:p>
      <w:pPr>
        <w:pStyle w:val="Heading2"/>
        <w:spacing w:after="120" w:before="280"/>
      </w:pPr>
      <w:r>
        <w:rPr>
          <w:rFonts w:ascii="Georgia" w:cs="Georgia" w:eastAsia="Georgia" w:hAnsi="Georgia"/>
          <w:b/>
          <w:bCs/>
          <w:color w:val="8B6914"/>
          <w:sz w:val="36"/>
          <w:szCs w:val="36"/>
        </w:rPr>
        <w:t xml:space="preserve">Discussion &amp; Reflection</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Whose sins are you still retaining—by silence, coldness, or a story you keep telling?</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Have you tasted complete forgiveness enough that it overflows? If not, return to Lesson 3.</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What would it look like this week to love someone “as I have loved you”?</w:t>
      </w:r>
    </w:p>
    <w:p>
      <w:pPr>
        <w:pStyle w:val="ListParagraph"/>
        <w:numPr>
          <w:ilvl w:val="0"/>
          <w:numId w:val="3"/>
        </w:numPr>
        <w:spacing w:after="160" w:line="360"/>
      </w:pPr>
      <w:r>
        <w:rPr>
          <w:rFonts w:ascii="Georgia" w:cs="Georgia" w:eastAsia="Georgia" w:hAnsi="Georgia"/>
          <w:b w:val="false"/>
          <w:bCs w:val="false"/>
          <w:i w:val="false"/>
          <w:iCs w:val="false"/>
          <w:color w:val="222222"/>
          <w:sz w:val="36"/>
          <w:szCs w:val="36"/>
        </w:rPr>
        <w:t xml:space="preserve">You have one life. It is a gift, not a dread. How will you spend it in covenant with Him?</w:t>
      </w:r>
    </w:p>
    <w:p>
      <w:pPr>
        <w:pStyle w:val="Heading2"/>
        <w:spacing w:after="120" w:before="280"/>
      </w:pPr>
      <w:r>
        <w:rPr>
          <w:rFonts w:ascii="Georgia" w:cs="Georgia" w:eastAsia="Georgia" w:hAnsi="Georgia"/>
          <w:b/>
          <w:bCs/>
          <w:color w:val="8B6914"/>
          <w:sz w:val="36"/>
          <w:szCs w:val="36"/>
        </w:rPr>
        <w:t xml:space="preserve">Prayer</w:t>
      </w:r>
    </w:p>
    <w:p>
      <w:pPr>
        <w:spacing w:after="200" w:line="360"/>
        <w:jc w:val="left"/>
      </w:pPr>
      <w:r>
        <w:rPr>
          <w:rFonts w:ascii="Georgia" w:cs="Georgia" w:eastAsia="Georgia" w:hAnsi="Georgia"/>
          <w:b w:val="false"/>
          <w:bCs w:val="false"/>
          <w:i/>
          <w:iCs/>
          <w:color w:val="222222"/>
          <w:sz w:val="36"/>
          <w:szCs w:val="36"/>
        </w:rPr>
        <w:t xml:space="preserve">Father, I have been forgiven much. I refuse to retain the sins of others. Teach me to love as I have been loved, to forgive as I have been forgiven, and to represent You well. I will not love my own life unto death. I take no account of the wrong done. I follow Jesus.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A Life That Lands</w:t>
      </w:r>
    </w:p>
    <w:p>
      <w:pPr>
        <w:spacing w:after="200" w:line="360"/>
        <w:jc w:val="left"/>
      </w:pPr>
      <w:r>
        <w:rPr>
          <w:rFonts w:ascii="Georgia" w:cs="Georgia" w:eastAsia="Georgia" w:hAnsi="Georgia"/>
          <w:b w:val="false"/>
          <w:bCs w:val="false"/>
          <w:i w:val="false"/>
          <w:iCs w:val="false"/>
          <w:color w:val="222222"/>
          <w:sz w:val="36"/>
          <w:szCs w:val="36"/>
        </w:rPr>
        <w:t xml:space="preserve">It is one thing to say “God loves you.” It is another thing to be loved by God. Everything we worship Him to be needs a place to land in our lives. The night you saw your need, you were sin-conscious for a moment. From that moment on you were meant to live as a son in your heart and never look back.</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Habakkuk 2:4</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Behold the proud, his soul is not upright in him; but the just shall live by his faith.</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Romans 1:17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For in it the righteousness of God is revealed from faith to faith; as it is written, “The just shall live by faith.”</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1 John 4:17</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Love has been perfected among us in this: that we may have boldness in the day of judgment; because as He is, so are we in this world.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Hebrews 12:1–2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Therefore we also, since we are surrounded by so great a cloud of witnesses, let us lay aside every weight, and the sin which so easily ensnares us, and let us run with endurance the race that is set before us, looking unto Jesus, the author and finisher of our faith, who for the joy that was set before Him endured the cross, despising the shame, and has sat down at the right hand of the throne of God.</w:t>
      </w:r>
    </w:p>
    <w:p>
      <w:pPr>
        <w:pBdr>
          <w:top w:val="single" w:color="C4B48A" w:sz="1" w:space="4"/>
          <w:left w:val="single" w:color="8B6914" w:sz="24" w:space="8"/>
          <w:bottom w:val="none" w:color="C4B48A" w:sz="0"/>
          <w:right w:val="single" w:color="C4B48A" w:sz="1" w:space="4"/>
        </w:pBdr>
        <w:shd w:fill="F4EFE4" w:val="clear"/>
        <w:spacing w:after="40" w:before="160"/>
        <w:ind w:left="200" w:right="200"/>
      </w:pPr>
      <w:r>
        <w:rPr>
          <w:rFonts w:ascii="Georgia" w:cs="Georgia" w:eastAsia="Georgia" w:hAnsi="Georgia"/>
          <w:b/>
          <w:bCs/>
          <w:i/>
          <w:iCs/>
          <w:color w:val="8B6914"/>
          <w:sz w:val="32"/>
          <w:szCs w:val="32"/>
        </w:rPr>
        <w:t xml:space="preserve">Psalm 121:1–2</w:t>
      </w:r>
    </w:p>
    <w:p>
      <w:pPr>
        <w:pBdr>
          <w:top w:val="none" w:color="C4B48A" w:sz="0"/>
          <w:left w:val="single" w:color="8B6914" w:sz="24" w:space="8"/>
          <w:bottom w:val="single" w:color="C4B48A" w:sz="1" w:space="4"/>
          <w:right w:val="single" w:color="C4B48A" w:sz="1" w:space="4"/>
        </w:pBdr>
        <w:shd w:fill="F4EFE4" w:val="clear"/>
        <w:spacing w:after="220" w:line="360"/>
        <w:ind w:left="200" w:right="200"/>
      </w:pPr>
      <w:r>
        <w:rPr>
          <w:rFonts w:ascii="Georgia" w:cs="Georgia" w:eastAsia="Georgia" w:hAnsi="Georgia"/>
          <w:b w:val="false"/>
          <w:bCs w:val="false"/>
          <w:i/>
          <w:iCs/>
          <w:color w:val="222222"/>
          <w:sz w:val="36"/>
          <w:szCs w:val="36"/>
        </w:rPr>
        <w:t xml:space="preserve">I will lift up my eyes to the hills—from whence comes my help? My help comes from the Lord, who made heaven and earth.</w:t>
      </w:r>
    </w:p>
    <w:p>
      <w:pPr>
        <w:pStyle w:val="Heading2"/>
        <w:spacing w:after="120" w:before="280"/>
      </w:pPr>
      <w:r>
        <w:rPr>
          <w:rFonts w:ascii="Georgia" w:cs="Georgia" w:eastAsia="Georgia" w:hAnsi="Georgia"/>
          <w:b/>
          <w:bCs/>
          <w:color w:val="8B6914"/>
          <w:sz w:val="36"/>
          <w:szCs w:val="36"/>
        </w:rPr>
        <w:t xml:space="preserve">A Simple Way to Live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 loves 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 forgave 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I am clean.</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 is for me, not against 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 is the way. Follow Him.</w:t>
      </w:r>
    </w:p>
    <w:p>
      <w:pPr>
        <w:spacing w:after="200" w:line="360"/>
        <w:jc w:val="left"/>
      </w:pPr>
      <w:r>
        <w:rPr>
          <w:rFonts w:ascii="Georgia" w:cs="Georgia" w:eastAsia="Georgia" w:hAnsi="Georgia"/>
          <w:b w:val="false"/>
          <w:bCs w:val="false"/>
          <w:i w:val="false"/>
          <w:iCs w:val="false"/>
          <w:color w:val="222222"/>
          <w:sz w:val="36"/>
          <w:szCs w:val="36"/>
        </w:rPr>
        <w:t xml:space="preserve">It is simple enough for a child. It is profound enough to change a life.</w:t>
      </w:r>
    </w:p>
    <w:p>
      <w:pPr>
        <w:pStyle w:val="Heading2"/>
        <w:spacing w:after="120" w:before="280"/>
      </w:pPr>
      <w:r>
        <w:rPr>
          <w:rFonts w:ascii="Georgia" w:cs="Georgia" w:eastAsia="Georgia" w:hAnsi="Georgia"/>
          <w:b/>
          <w:bCs/>
          <w:color w:val="8B6914"/>
          <w:sz w:val="36"/>
          <w:szCs w:val="36"/>
        </w:rPr>
        <w:t xml:space="preserve">Closing Prayer for the House</w:t>
      </w:r>
    </w:p>
    <w:p>
      <w:pPr>
        <w:spacing w:after="200" w:line="360"/>
        <w:jc w:val="left"/>
      </w:pPr>
      <w:r>
        <w:rPr>
          <w:rFonts w:ascii="Georgia" w:cs="Georgia" w:eastAsia="Georgia" w:hAnsi="Georgia"/>
          <w:b w:val="false"/>
          <w:bCs w:val="false"/>
          <w:i/>
          <w:iCs/>
          <w:color w:val="222222"/>
          <w:sz w:val="36"/>
          <w:szCs w:val="36"/>
        </w:rPr>
        <w:t xml:space="preserve">Father, I pray for wisdom, grace, transformation, and change. Let the fruit of what has been sown come forth in an immeasurable way. Teach us to live our lives in Christ and walk them out until the day we stand before You in confidence and boldness. Thank You for the gift of Your Son and for new life through Jesus Christ. Grace on this house. In Jesus’ name, Amen.</w:t>
      </w:r>
    </w:p>
    <w:p>
      <w:pPr>
        <w:pageBreakBefore/>
      </w:pPr>
    </w:p>
    <w:p>
      <w:pPr>
        <w:pStyle w:val="Heading1"/>
        <w:pBdr>
          <w:bottom w:val="single" w:color="8B6914" w:sz="12" w:space="4"/>
        </w:pBdr>
        <w:spacing w:after="160" w:before="360"/>
      </w:pPr>
      <w:r>
        <w:rPr>
          <w:rFonts w:ascii="Georgia" w:cs="Georgia" w:eastAsia="Georgia" w:hAnsi="Georgia"/>
          <w:b/>
          <w:bCs/>
          <w:color w:val="1B365D"/>
          <w:sz w:val="40"/>
          <w:szCs w:val="40"/>
        </w:rPr>
        <w:t xml:space="preserve">Scripture Index</w:t>
      </w:r>
    </w:p>
    <w:p>
      <w:pPr>
        <w:spacing w:after="200" w:line="360"/>
        <w:jc w:val="left"/>
      </w:pPr>
      <w:r>
        <w:rPr>
          <w:rFonts w:ascii="Georgia" w:cs="Georgia" w:eastAsia="Georgia" w:hAnsi="Georgia"/>
          <w:b w:val="false"/>
          <w:bCs w:val="false"/>
          <w:i w:val="false"/>
          <w:iCs w:val="false"/>
          <w:color w:val="222222"/>
          <w:sz w:val="36"/>
          <w:szCs w:val="36"/>
        </w:rPr>
        <w:t xml:space="preserve">All passages in this guide appear in full. Use this list to find them quickly.</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Genesis 1:26–27 — Made in God’s image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Genesis 2:7 — God breathed the breath of life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Psalm 103:10–12 — As far as east from west</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Psalm 121:1–2 — My help comes from the Lord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Psalm 139:13–16 — Fearfully and wonderfully made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Proverbs 4:23 — Guard your heart</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Proverbs 23:7 — As he thinks in his heart, so is he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Isaiah 26:3 — Mind stayed on You</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Isaiah 43:18–19, 25 — Do not remember the former things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Jeremiah 1:5 — Before I formed you</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Micah 7:18–19 — Cast sins into the sea</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Habakkuk 2:4 — The just shall live by faith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Matthew 6:10 — Your will be done on earth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Matthew 6:12, 14–15 — Forgive as we forgive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Matthew 18:21–22 — Seventy times seven</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Mark 4:14–15 — Satan comes for the word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Mark 16:17–18 — In My name they will cast out demons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Luke 4:33–36 — What have we to do with You, Jesus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Luke 10:17–20 — Authority; names written in heaven</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Luke 17:32 — Remember Lot’s wife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Luke 23:34 — Father, forgive them</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Luke 24:36–39 — Peace to you; handle Me and see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3:16–17 — For God so loved the world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13:34–35 — Love one another</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14:6 — I am the way</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14:12 — Greater works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14:16–17, 26 — The Helper</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15:4–5 — Abide in 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17:14–16 — In the world, not of the world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John 20:15–23 — Mary; peace; receive the Holy Spirit; forgive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Acts 1:8 — Power when the Holy Spirit has come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Acts 17:26–28 — In Him we live and move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Romans 1:17 — From faith to faith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Romans 3:21–24 — Justified freely by His grace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Romans 5:1–2, 8–10, 12, 17–19 — Peace with God; the two Adams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Romans 6:6–22 — Dead to sin, alive to God, slaves of righteousness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Romans 8:1, 28–30 — No condemnation; called according to purpose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Romans 12:1–2 — Transformed by the renewing of your mind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Corinthians 3:21–23 — Things present and things to come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Corinthians 13:4–8 — Love never fails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Corinthians 15:22, 45 — In Adam / in Christ; last Adam</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2 Corinthians 5:17, 21 — New creation; righteousness of God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2 Corinthians 10:3–5 — Casting down arguments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Galatians 2:20 — Crucified with Christ</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Ephesians 1:4–6 — Accepted in the Beloved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Ephesians 2:1–6, 10 — Made alive; His workmanship</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Ephesians 4:22–24, 31–32 — Renewed in the spirit of your mind; forgive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Ephesians 6:10–13 — Armor of God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Philippians 2:9–11 — The name above every name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Philippians 3:13–14 — Forgetting what is behind</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Philippians 4:8 — Think on these things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Colossians 1:21–22 — Holy, blameless, above reproach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Colossians 2:8, 13–15 — Empty deceit; disarmed powers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Colossians 3:1–4, 12–16 — Hidden with Christ; put on love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2 Timothy 1:9 — Called according to purpose and grace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Titus 3:4–7 — Not by works of righteousness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Hebrews 4:14–16 — Come boldly to the throne of grace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Hebrews 8:12 — I will remember their sins no more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Hebrews 9:11–12, 24 — His own blood in the Most Holy Place</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Hebrews 10:14, 17, 22 — Perfected forever; draw near</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Hebrews 12:1–2, 24 — Run the race; blood that speaks better things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James 4:7 — Submit to God; resist the devil</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Peter 2:9–10 — A chosen generation</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Peter 4:8 — Love covers a multitude of sins</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Peter 5:8–9 — Resist him, steadfast in the faith</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1 John 4:4, 10, 16–19 — He first loved us; boldness; no fear</w:t>
      </w:r>
    </w:p>
    <w:p>
      <w:pPr>
        <w:pStyle w:val="ListParagraph"/>
        <w:numPr>
          <w:ilvl w:val="0"/>
          <w:numId w:val="2"/>
        </w:numPr>
        <w:spacing w:after="140" w:line="340"/>
      </w:pPr>
      <w:r>
        <w:rPr>
          <w:rFonts w:ascii="Georgia" w:cs="Georgia" w:eastAsia="Georgia" w:hAnsi="Georgia"/>
          <w:b w:val="false"/>
          <w:bCs w:val="false"/>
          <w:i w:val="false"/>
          <w:iCs w:val="false"/>
          <w:color w:val="222222"/>
          <w:sz w:val="36"/>
          <w:szCs w:val="36"/>
        </w:rPr>
        <w:t xml:space="preserve">Revelation 12:10–11 — Accuser cast down; blood of the Lamb</w:t>
      </w:r>
    </w:p>
    <w:p>
      <w:pPr>
        <w:spacing w:after="300"/>
      </w:pPr>
      <w:r>
        <w:rPr>
          <w:rFonts w:ascii="Georgia" w:cs="Georgia" w:eastAsia="Georgia" w:hAnsi="Georgia"/>
          <w:b w:val="false"/>
          <w:bCs w:val="false"/>
          <w:i w:val="false"/>
          <w:iCs w:val="false"/>
          <w:color w:val="222222"/>
          <w:sz w:val="36"/>
          <w:szCs w:val="36"/>
        </w:rPr>
        <w:t xml:space="preserve"/>
      </w:r>
    </w:p>
    <w:p>
      <w:pPr>
        <w:pBdr>
          <w:top w:val="single" w:color="8B6914" w:sz="8" w:space="12"/>
        </w:pBdr>
        <w:spacing w:before="200"/>
        <w:jc w:val="center"/>
      </w:pPr>
      <w:r>
        <w:rPr>
          <w:rFonts w:ascii="Georgia" w:cs="Georgia" w:eastAsia="Georgia" w:hAnsi="Georgia"/>
          <w:b w:val="false"/>
          <w:bCs w:val="false"/>
          <w:i/>
          <w:iCs/>
          <w:color w:val="8B6914"/>
          <w:sz w:val="32"/>
          <w:szCs w:val="32"/>
        </w:rPr>
        <w:t xml:space="preserve">Stay on the journey. Stay in the race. Run it well.</w:t>
      </w:r>
    </w:p>
    <w:p>
      <w:pPr>
        <w:spacing w:before="80"/>
        <w:jc w:val="center"/>
      </w:pPr>
      <w:r>
        <w:rPr>
          <w:rFonts w:ascii="Georgia" w:cs="Georgia" w:eastAsia="Georgia" w:hAnsi="Georgia"/>
          <w:b/>
          <w:bCs/>
          <w:i w:val="false"/>
          <w:iCs w:val="false"/>
          <w:color w:val="1B365D"/>
          <w:sz w:val="36"/>
          <w:szCs w:val="36"/>
        </w:rPr>
        <w:t xml:space="preserve">Amen.</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8B6914" w:sz="6" w:space="6"/>
      </w:pBdr>
      <w:jc w:val="center"/>
    </w:pPr>
    <w:r>
      <w:rPr>
        <w:rFonts w:ascii="Georgia" w:cs="Georgia" w:eastAsia="Georgia" w:hAnsi="Georgia"/>
        <w:b w:val="false"/>
        <w:bCs w:val="false"/>
        <w:i w:val="false"/>
        <w:iCs w:val="false"/>
        <w:color w:val="666666"/>
        <w:sz w:val="18"/>
        <w:szCs w:val="18"/>
      </w:rPr>
      <w:t xml:space="preserve">Scripture from the New King James Version  •  Page </w:t>
    </w:r>
    <w:r>
      <w:rPr>
        <w:rFonts w:ascii="Georgia" w:cs="Georgia" w:eastAsia="Georgia" w:hAnsi="Georgia"/>
        <w:color w:val="666666"/>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6914" w:sz="6" w:space="6"/>
      </w:pBdr>
      <w:jc w:val="right"/>
    </w:pPr>
    <w:r>
      <w:rPr>
        <w:rFonts w:ascii="Georgia" w:cs="Georgia" w:eastAsia="Georgia" w:hAnsi="Georgia"/>
        <w:b w:val="false"/>
        <w:bCs w:val="false"/>
        <w:i/>
        <w:iCs/>
        <w:color w:val="8B6914"/>
        <w:sz w:val="20"/>
        <w:szCs w:val="20"/>
      </w:rPr>
      <w:t xml:space="preserve">Created with Purpose  •  Identity in Christ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36"/>
        <w:szCs w:val="3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Georgia" w:cs="Georgia" w:eastAsia="Georgia" w:hAnsi="Georgia"/>
      <w:b/>
      <w:bCs/>
      <w:color w:val="1B365D"/>
      <w:sz w:val="40"/>
      <w:szCs w:val="40"/>
    </w:rPr>
  </w:style>
  <w:style w:type="paragraph" w:styleId="Heading2">
    <w:name w:val="Heading 2"/>
    <w:basedOn w:val="Normal"/>
    <w:next w:val="Normal"/>
    <w:qFormat/>
    <w:pPr>
      <w:spacing w:after="120" w:before="280"/>
      <w:outlineLvl w:val="1"/>
    </w:pPr>
    <w:rPr>
      <w:rFonts w:ascii="Georgia" w:cs="Georgia" w:eastAsia="Georgia" w:hAnsi="Georgia"/>
      <w:b/>
      <w:bCs/>
      <w:color w:val="8B6914"/>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2026-08-27T18:09:45.805Z</dcterms:created>
  <dcterms:modified xsi:type="dcterms:W3CDTF">2026-08-27T18:09:45.805Z</dcterms:modified>
</cp:coreProperties>
</file>

<file path=docProps/custom.xml><?xml version="1.0" encoding="utf-8"?>
<Properties xmlns="http://schemas.openxmlformats.org/officeDocument/2006/custom-properties" xmlns:vt="http://schemas.openxmlformats.org/officeDocument/2006/docPropsVTypes"/>
</file>